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357AD0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6134100</wp:posOffset>
            </wp:positionH>
            <wp:positionV relativeFrom="paragraph">
              <wp:posOffset>-1325245</wp:posOffset>
            </wp:positionV>
            <wp:extent cx="3124200" cy="317500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7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D3502C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76835</wp:posOffset>
            </wp:positionV>
            <wp:extent cx="4552950" cy="2569210"/>
            <wp:effectExtent l="95250" t="95250" r="114300" b="78740"/>
            <wp:wrapNone/>
            <wp:docPr id="2" name="Рисунок 1" descr="1676808521_gas-kvas-com-p-risunki-na-temu-zdorovogo-pitaniya-dlya-de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808521_gas-kvas-com-p-risunki-na-temu-zdorovogo-pitaniya-dlya-de-3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569210"/>
                    </a:xfrm>
                    <a:prstGeom prst="rect">
                      <a:avLst/>
                    </a:prstGeom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7CD1" w:rsidRDefault="00D87CD1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D87CD1" w:rsidRDefault="00D87CD1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D87CD1" w:rsidRDefault="00D87CD1" w:rsidP="00FE5572">
      <w:pPr>
        <w:spacing w:after="0"/>
        <w:jc w:val="center"/>
        <w:rPr>
          <w:rFonts w:ascii="Segoe Script" w:hAnsi="Segoe Script" w:cs="Segoe UI"/>
          <w:b/>
          <w:color w:val="FF0000"/>
          <w:sz w:val="48"/>
          <w:szCs w:val="48"/>
          <w:shd w:val="clear" w:color="auto" w:fill="FFFFFF"/>
        </w:rPr>
      </w:pPr>
    </w:p>
    <w:p w:rsidR="006867EC" w:rsidRDefault="00D3502C" w:rsidP="00D3502C">
      <w:pPr>
        <w:spacing w:after="0"/>
        <w:jc w:val="center"/>
        <w:rPr>
          <w:rFonts w:ascii="Segoe Script" w:hAnsi="Segoe Script" w:cs="Times New Roman"/>
          <w:b/>
          <w:color w:val="76923C" w:themeColor="accent3" w:themeShade="BF"/>
          <w:sz w:val="72"/>
          <w:szCs w:val="72"/>
        </w:rPr>
      </w:pPr>
      <w:r w:rsidRPr="00D3502C">
        <w:rPr>
          <w:rFonts w:ascii="Segoe Script" w:hAnsi="Segoe Script" w:cs="Times New Roman"/>
          <w:b/>
          <w:color w:val="76923C" w:themeColor="accent3" w:themeShade="BF"/>
          <w:sz w:val="72"/>
          <w:szCs w:val="72"/>
        </w:rPr>
        <w:t>Здоровое питание</w:t>
      </w:r>
    </w:p>
    <w:p w:rsidR="00D3502C" w:rsidRDefault="00D3502C" w:rsidP="00D3502C">
      <w:pPr>
        <w:spacing w:after="0"/>
        <w:jc w:val="center"/>
        <w:rPr>
          <w:rFonts w:ascii="Segoe Script" w:hAnsi="Segoe Script" w:cs="Times New Roman"/>
          <w:b/>
          <w:color w:val="76923C" w:themeColor="accent3" w:themeShade="BF"/>
          <w:sz w:val="28"/>
          <w:szCs w:val="28"/>
        </w:rPr>
      </w:pPr>
    </w:p>
    <w:p w:rsidR="00D3502C" w:rsidRDefault="00D3502C" w:rsidP="00D3502C">
      <w:pPr>
        <w:spacing w:after="0"/>
        <w:jc w:val="center"/>
        <w:rPr>
          <w:rFonts w:ascii="Segoe Script" w:hAnsi="Segoe Script" w:cs="Times New Roman"/>
          <w:b/>
          <w:color w:val="FF0000"/>
          <w:sz w:val="40"/>
          <w:szCs w:val="40"/>
        </w:rPr>
      </w:pPr>
      <w:r>
        <w:rPr>
          <w:rFonts w:ascii="Segoe Script" w:hAnsi="Segoe Script" w:cs="Times New Roman"/>
          <w:b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1106870</wp:posOffset>
            </wp:positionH>
            <wp:positionV relativeFrom="paragraph">
              <wp:posOffset>-525802</wp:posOffset>
            </wp:positionV>
            <wp:extent cx="2818743" cy="1898295"/>
            <wp:effectExtent l="19050" t="0" r="657" b="0"/>
            <wp:wrapNone/>
            <wp:docPr id="4" name="Рисунок 3" descr="anh_dai_di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h_dai_die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452" cy="190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502C" w:rsidRDefault="00D3502C" w:rsidP="00D3502C">
      <w:pPr>
        <w:spacing w:after="0"/>
        <w:jc w:val="center"/>
        <w:rPr>
          <w:rFonts w:ascii="Segoe Script" w:hAnsi="Segoe Script" w:cs="Times New Roman"/>
          <w:b/>
          <w:color w:val="FF0000"/>
          <w:sz w:val="40"/>
          <w:szCs w:val="40"/>
        </w:rPr>
      </w:pPr>
    </w:p>
    <w:p w:rsidR="00D3502C" w:rsidRDefault="00D3502C" w:rsidP="00D3502C">
      <w:pPr>
        <w:spacing w:after="0"/>
        <w:jc w:val="center"/>
        <w:rPr>
          <w:rFonts w:ascii="Segoe Script" w:hAnsi="Segoe Script" w:cs="Times New Roman"/>
          <w:b/>
          <w:color w:val="FF0000"/>
          <w:sz w:val="40"/>
          <w:szCs w:val="40"/>
        </w:rPr>
      </w:pPr>
    </w:p>
    <w:p w:rsidR="00D3502C" w:rsidRDefault="00D3502C" w:rsidP="00D3502C">
      <w:pPr>
        <w:spacing w:after="0"/>
        <w:jc w:val="center"/>
        <w:rPr>
          <w:rFonts w:ascii="Segoe Script" w:hAnsi="Segoe Script" w:cs="Times New Roman"/>
          <w:b/>
          <w:color w:val="FF0000"/>
          <w:sz w:val="40"/>
          <w:szCs w:val="40"/>
        </w:rPr>
      </w:pPr>
      <w:r w:rsidRPr="00D3502C">
        <w:rPr>
          <w:rFonts w:ascii="Segoe Script" w:hAnsi="Segoe Script" w:cs="Times New Roman"/>
          <w:b/>
          <w:color w:val="FF0000"/>
          <w:sz w:val="40"/>
          <w:szCs w:val="40"/>
        </w:rPr>
        <w:t>Принципы здорового питания</w:t>
      </w:r>
    </w:p>
    <w:p w:rsidR="00A13191" w:rsidRDefault="00A13191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noProof/>
          <w:color w:val="000000" w:themeColor="text1"/>
          <w:sz w:val="34"/>
          <w:szCs w:val="3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4110099</wp:posOffset>
            </wp:positionH>
            <wp:positionV relativeFrom="paragraph">
              <wp:posOffset>329507</wp:posOffset>
            </wp:positionV>
            <wp:extent cx="7034893" cy="4393870"/>
            <wp:effectExtent l="19050" t="0" r="0" b="0"/>
            <wp:wrapNone/>
            <wp:docPr id="7" name="Рисунок 6" descr="1613660780_76-p-fon-dlya-prezentatsii-zdorovoe-pitanie-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3660780_76-p-fon-dlya-prezentatsii-zdorovoe-pitanie-1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4893" cy="439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502C"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 xml:space="preserve">принимайте пищу только тогда, когда Вы </w:t>
      </w:r>
      <w:r>
        <w:rPr>
          <w:rFonts w:ascii="Century Gothic" w:hAnsi="Century Gothic" w:cs="Times New Roman"/>
          <w:b/>
          <w:color w:val="000000" w:themeColor="text1"/>
          <w:sz w:val="34"/>
          <w:szCs w:val="34"/>
        </w:rPr>
        <w:t>действительно;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испытываете чувство голода</w:t>
      </w:r>
      <w:r w:rsidR="00A13191">
        <w:rPr>
          <w:rFonts w:ascii="Century Gothic" w:hAnsi="Century Gothic" w:cs="Times New Roman"/>
          <w:b/>
          <w:color w:val="000000" w:themeColor="text1"/>
          <w:sz w:val="34"/>
          <w:szCs w:val="34"/>
          <w:lang w:val="en-US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ешьте не спеша, тщательно пережевывая пищу</w:t>
      </w:r>
      <w:r w:rsidR="00A13191"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принимайте пищу только сидя</w:t>
      </w:r>
      <w:r w:rsidR="00A13191">
        <w:rPr>
          <w:rFonts w:ascii="Century Gothic" w:hAnsi="Century Gothic" w:cs="Times New Roman"/>
          <w:b/>
          <w:color w:val="000000" w:themeColor="text1"/>
          <w:sz w:val="34"/>
          <w:szCs w:val="34"/>
          <w:lang w:val="en-US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старайтесь не запивать пищу водой и не пейте жидкость сразу после еды</w:t>
      </w:r>
      <w:r w:rsidR="00A13191"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основной прием пищи должен быть в обед</w:t>
      </w:r>
      <w:r w:rsidR="00A13191"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 xml:space="preserve">во время приема пищи не отвлекайтесь на посторонние предметы и постарайтесь сконцентрироваться на процессе </w:t>
      </w: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приема пищи. Это позволяет максимальному усвоению пищи</w:t>
      </w:r>
      <w:r w:rsidR="00A13191">
        <w:rPr>
          <w:rFonts w:ascii="Century Gothic" w:hAnsi="Century Gothic" w:cs="Times New Roman"/>
          <w:b/>
          <w:color w:val="000000" w:themeColor="text1"/>
          <w:sz w:val="34"/>
          <w:szCs w:val="34"/>
          <w:lang w:val="en-US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пища</w:t>
      </w:r>
      <w:r w:rsid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 xml:space="preserve"> должна быть максимально свежей</w:t>
      </w:r>
      <w:r w:rsidR="00A13191"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;</w:t>
      </w: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 xml:space="preserve"> 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пища должна быть натуральной</w:t>
      </w:r>
      <w:r w:rsidR="00A13191">
        <w:rPr>
          <w:rFonts w:ascii="Century Gothic" w:hAnsi="Century Gothic" w:cs="Times New Roman"/>
          <w:b/>
          <w:color w:val="000000" w:themeColor="text1"/>
          <w:sz w:val="34"/>
          <w:szCs w:val="34"/>
          <w:lang w:val="en-US"/>
        </w:rPr>
        <w:t>;</w:t>
      </w:r>
    </w:p>
    <w:p w:rsidR="00D3502C" w:rsidRPr="00A13191" w:rsidRDefault="00D3502C" w:rsidP="00D3502C">
      <w:pPr>
        <w:pStyle w:val="a3"/>
        <w:numPr>
          <w:ilvl w:val="0"/>
          <w:numId w:val="15"/>
        </w:num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  <w:r w:rsidRPr="00A13191">
        <w:rPr>
          <w:rFonts w:ascii="Century Gothic" w:hAnsi="Century Gothic" w:cs="Times New Roman"/>
          <w:b/>
          <w:color w:val="000000" w:themeColor="text1"/>
          <w:sz w:val="34"/>
          <w:szCs w:val="34"/>
        </w:rPr>
        <w:t>ешьте больше клетчатки, свежие овощи и зелень должны быть на вашем столе</w:t>
      </w:r>
    </w:p>
    <w:p w:rsidR="00D3502C" w:rsidRPr="00A13191" w:rsidRDefault="00D3502C" w:rsidP="00D3502C">
      <w:pPr>
        <w:spacing w:after="0"/>
        <w:rPr>
          <w:rFonts w:ascii="Century Gothic" w:hAnsi="Century Gothic" w:cs="Times New Roman"/>
          <w:b/>
          <w:color w:val="000000" w:themeColor="text1"/>
          <w:sz w:val="34"/>
          <w:szCs w:val="34"/>
        </w:rPr>
      </w:pPr>
    </w:p>
    <w:sectPr w:rsidR="00D3502C" w:rsidRPr="00A13191" w:rsidSect="006867EC">
      <w:headerReference w:type="even" r:id="rId13"/>
      <w:headerReference w:type="default" r:id="rId14"/>
      <w:headerReference w:type="first" r:id="rId15"/>
      <w:pgSz w:w="16838" w:h="11906" w:orient="landscape"/>
      <w:pgMar w:top="720" w:right="720" w:bottom="720" w:left="720" w:header="708" w:footer="708" w:gutter="0"/>
      <w:cols w:num="2" w:space="102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85" w:rsidRDefault="008F0885" w:rsidP="000A0566">
      <w:pPr>
        <w:spacing w:after="0" w:line="240" w:lineRule="auto"/>
      </w:pPr>
      <w:r>
        <w:separator/>
      </w:r>
    </w:p>
  </w:endnote>
  <w:endnote w:type="continuationSeparator" w:id="0">
    <w:p w:rsidR="008F0885" w:rsidRDefault="008F0885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85" w:rsidRDefault="008F0885" w:rsidP="000A0566">
      <w:pPr>
        <w:spacing w:after="0" w:line="240" w:lineRule="auto"/>
      </w:pPr>
      <w:r>
        <w:separator/>
      </w:r>
    </w:p>
  </w:footnote>
  <w:footnote w:type="continuationSeparator" w:id="0">
    <w:p w:rsidR="008F0885" w:rsidRDefault="008F0885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8F088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8F088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8F088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83.75pt;height:483.75pt" o:bullet="t">
        <v:imagedata r:id="rId1" o:title="1686096593_gagaru-club-p-malenkie-serdechki-dlya-srisovki-pinterest-52"/>
      </v:shape>
    </w:pict>
  </w:numPicBullet>
  <w:numPicBullet w:numPicBulletId="1">
    <w:pict>
      <v:shape id="_x0000_i1029" type="#_x0000_t75" style="width:484.5pt;height:608.25pt" o:bullet="t">
        <v:imagedata r:id="rId2" o:title="2004521"/>
      </v:shape>
    </w:pict>
  </w:numPicBullet>
  <w:abstractNum w:abstractNumId="0" w15:restartNumberingAfterBreak="0">
    <w:nsid w:val="0D2749D1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49EE01FE"/>
    <w:multiLevelType w:val="hybridMultilevel"/>
    <w:tmpl w:val="58C03190"/>
    <w:lvl w:ilvl="0" w:tplc="935EF62C">
      <w:start w:val="1"/>
      <w:numFmt w:val="bullet"/>
      <w:lvlText w:val=""/>
      <w:lvlPicBulletId w:val="1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4E6125FA"/>
    <w:multiLevelType w:val="hybridMultilevel"/>
    <w:tmpl w:val="3AB24C38"/>
    <w:lvl w:ilvl="0" w:tplc="AF56184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26B50"/>
    <w:multiLevelType w:val="hybridMultilevel"/>
    <w:tmpl w:val="353CC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8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9" w15:restartNumberingAfterBreak="0">
    <w:nsid w:val="591E1967"/>
    <w:multiLevelType w:val="hybridMultilevel"/>
    <w:tmpl w:val="A91C29F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1" w15:restartNumberingAfterBreak="0">
    <w:nsid w:val="5DE14BED"/>
    <w:multiLevelType w:val="hybridMultilevel"/>
    <w:tmpl w:val="F73A0980"/>
    <w:lvl w:ilvl="0" w:tplc="935EF62C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E05EF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71670"/>
    <w:multiLevelType w:val="hybridMultilevel"/>
    <w:tmpl w:val="0A68B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9"/>
  </w:num>
  <w:num w:numId="10">
    <w:abstractNumId w:val="12"/>
  </w:num>
  <w:num w:numId="11">
    <w:abstractNumId w:val="6"/>
  </w:num>
  <w:num w:numId="12">
    <w:abstractNumId w:val="5"/>
  </w:num>
  <w:num w:numId="13">
    <w:abstractNumId w:val="11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C8"/>
    <w:rsid w:val="00045E62"/>
    <w:rsid w:val="00081164"/>
    <w:rsid w:val="00083ECA"/>
    <w:rsid w:val="000A0566"/>
    <w:rsid w:val="00151E20"/>
    <w:rsid w:val="001C698C"/>
    <w:rsid w:val="001E4322"/>
    <w:rsid w:val="002C30C9"/>
    <w:rsid w:val="002C7B56"/>
    <w:rsid w:val="00357AD0"/>
    <w:rsid w:val="00357BA5"/>
    <w:rsid w:val="003A7305"/>
    <w:rsid w:val="003B072B"/>
    <w:rsid w:val="003C6A1E"/>
    <w:rsid w:val="003F5D49"/>
    <w:rsid w:val="004644D2"/>
    <w:rsid w:val="004C2660"/>
    <w:rsid w:val="004F009A"/>
    <w:rsid w:val="005419A1"/>
    <w:rsid w:val="00547A53"/>
    <w:rsid w:val="005B0083"/>
    <w:rsid w:val="005F2E2A"/>
    <w:rsid w:val="00663A14"/>
    <w:rsid w:val="006867EC"/>
    <w:rsid w:val="006E2EF5"/>
    <w:rsid w:val="00782B2F"/>
    <w:rsid w:val="00807FDE"/>
    <w:rsid w:val="008130FF"/>
    <w:rsid w:val="008242EA"/>
    <w:rsid w:val="00847EE3"/>
    <w:rsid w:val="00877F53"/>
    <w:rsid w:val="008F0885"/>
    <w:rsid w:val="00920A10"/>
    <w:rsid w:val="00934548"/>
    <w:rsid w:val="00A13191"/>
    <w:rsid w:val="00A654DA"/>
    <w:rsid w:val="00AA524D"/>
    <w:rsid w:val="00AD581C"/>
    <w:rsid w:val="00B010C9"/>
    <w:rsid w:val="00B620C8"/>
    <w:rsid w:val="00BF60BD"/>
    <w:rsid w:val="00C5187A"/>
    <w:rsid w:val="00D3502C"/>
    <w:rsid w:val="00D6636C"/>
    <w:rsid w:val="00D863EC"/>
    <w:rsid w:val="00D87CD1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F75CCC4"/>
  <w15:docId w15:val="{49044B0E-DF2E-4E6E-94B8-6457DA8C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  <w:style w:type="character" w:customStyle="1" w:styleId="extended-textshort">
    <w:name w:val="extended-text__short"/>
    <w:basedOn w:val="a0"/>
    <w:rsid w:val="0004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15B95-DBF6-47E5-860F-07CC21E73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3</cp:revision>
  <cp:lastPrinted>2023-08-10T06:16:00Z</cp:lastPrinted>
  <dcterms:created xsi:type="dcterms:W3CDTF">2023-10-19T09:50:00Z</dcterms:created>
  <dcterms:modified xsi:type="dcterms:W3CDTF">2024-05-20T05:15:00Z</dcterms:modified>
</cp:coreProperties>
</file>